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30"/>
        <w:gridCol w:w="9"/>
      </w:tblGrid>
      <w:tr w:rsidR="00EC62C6" w14:paraId="070BE0CC" w14:textId="77777777" w:rsidTr="003D492A">
        <w:trPr>
          <w:gridAfter w:val="1"/>
          <w:wAfter w:w="9" w:type="dxa"/>
          <w:cantSplit/>
          <w:tblHeader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168F0051" w14:textId="77B3BE08" w:rsidR="00EC62C6" w:rsidRPr="009B155C" w:rsidRDefault="002E04DD" w:rsidP="009B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55C"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r w:rsidR="00AA1CC9" w:rsidRPr="009B155C">
              <w:rPr>
                <w:rFonts w:ascii="Arial" w:hAnsi="Arial" w:cs="Arial"/>
                <w:b/>
                <w:sz w:val="22"/>
                <w:szCs w:val="22"/>
              </w:rPr>
              <w:t>steckbrief</w:t>
            </w:r>
            <w:r w:rsidR="006829B0">
              <w:rPr>
                <w:rFonts w:ascii="Arial" w:hAnsi="Arial" w:cs="Arial"/>
                <w:b/>
                <w:sz w:val="22"/>
                <w:szCs w:val="22"/>
              </w:rPr>
              <w:t xml:space="preserve"> - Regionalbudget</w:t>
            </w:r>
          </w:p>
        </w:tc>
      </w:tr>
      <w:tr w:rsidR="00425DFF" w14:paraId="6EE24D46" w14:textId="77777777" w:rsidTr="00DC3D78">
        <w:trPr>
          <w:gridAfter w:val="1"/>
          <w:wAfter w:w="9" w:type="dxa"/>
          <w:cantSplit/>
          <w:trHeight w:val="418"/>
        </w:trPr>
        <w:tc>
          <w:tcPr>
            <w:tcW w:w="2547" w:type="dxa"/>
            <w:shd w:val="clear" w:color="auto" w:fill="D9D9D9"/>
            <w:vAlign w:val="center"/>
          </w:tcPr>
          <w:p w14:paraId="77D90925" w14:textId="2F2848B3" w:rsidR="00425DFF" w:rsidRPr="009B155C" w:rsidRDefault="00425DFF" w:rsidP="00425D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 I</w:t>
            </w:r>
          </w:p>
        </w:tc>
        <w:tc>
          <w:tcPr>
            <w:tcW w:w="7030" w:type="dxa"/>
            <w:shd w:val="clear" w:color="auto" w:fill="D9D9D9"/>
            <w:vAlign w:val="center"/>
          </w:tcPr>
          <w:p w14:paraId="2674EE2F" w14:textId="6A94E98B" w:rsidR="00425DFF" w:rsidRPr="00425DFF" w:rsidRDefault="00425DFF" w:rsidP="00425DFF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25DF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Vom Projektträger auszufüllen</w:t>
            </w:r>
          </w:p>
        </w:tc>
      </w:tr>
      <w:tr w:rsidR="00EC62C6" w14:paraId="610B40F3" w14:textId="77777777" w:rsidTr="00DC3D78">
        <w:trPr>
          <w:gridAfter w:val="1"/>
          <w:wAfter w:w="9" w:type="dxa"/>
        </w:trPr>
        <w:tc>
          <w:tcPr>
            <w:tcW w:w="2547" w:type="dxa"/>
            <w:shd w:val="clear" w:color="auto" w:fill="D9D9D9"/>
          </w:tcPr>
          <w:p w14:paraId="6DBB9C84" w14:textId="77777777" w:rsidR="00EC62C6" w:rsidRDefault="002E04D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Projekttitel</w:t>
            </w:r>
          </w:p>
        </w:tc>
        <w:tc>
          <w:tcPr>
            <w:tcW w:w="7030" w:type="dxa"/>
            <w:shd w:val="clear" w:color="auto" w:fill="auto"/>
          </w:tcPr>
          <w:p w14:paraId="51706CD0" w14:textId="3FD81B1F" w:rsidR="00EC62C6" w:rsidRPr="00DC3D78" w:rsidRDefault="00DC3D7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i/>
              </w:rPr>
            </w:pPr>
            <w:r w:rsidRPr="00DC3D78">
              <w:rPr>
                <w:rFonts w:ascii="Arial" w:hAnsi="Arial"/>
                <w:i/>
                <w:color w:val="808080" w:themeColor="background1" w:themeShade="80"/>
              </w:rPr>
              <w:t>Bezeichnung des Projektes</w:t>
            </w:r>
          </w:p>
        </w:tc>
      </w:tr>
      <w:tr w:rsidR="00EC62C6" w14:paraId="616B93EB" w14:textId="77777777" w:rsidTr="00DC3D78">
        <w:trPr>
          <w:gridAfter w:val="1"/>
          <w:wAfter w:w="9" w:type="dxa"/>
          <w:trHeight w:val="1107"/>
        </w:trPr>
        <w:tc>
          <w:tcPr>
            <w:tcW w:w="2547" w:type="dxa"/>
            <w:shd w:val="clear" w:color="auto" w:fill="D9D9D9"/>
          </w:tcPr>
          <w:p w14:paraId="06C95FA4" w14:textId="77777777" w:rsidR="00EC62C6" w:rsidRDefault="00AA1CC9" w:rsidP="002D505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Kurzbeschreibung</w:t>
            </w:r>
            <w:r w:rsidR="002D505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des Projektes</w:t>
            </w:r>
          </w:p>
          <w:p w14:paraId="07C79EDF" w14:textId="0AA58C02" w:rsidR="00342256" w:rsidRPr="00342256" w:rsidRDefault="00342256" w:rsidP="002D505A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Was soll gemacht werden?</w:t>
            </w:r>
          </w:p>
        </w:tc>
        <w:tc>
          <w:tcPr>
            <w:tcW w:w="7030" w:type="dxa"/>
            <w:shd w:val="clear" w:color="auto" w:fill="auto"/>
          </w:tcPr>
          <w:p w14:paraId="122892E9" w14:textId="77777777" w:rsidR="00DC3D78" w:rsidRPr="006F195B" w:rsidRDefault="00DC3D78" w:rsidP="00DC3D78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Inhaltliche Beschreibung des Projektes</w:t>
            </w:r>
          </w:p>
          <w:p w14:paraId="3998B994" w14:textId="77777777" w:rsidR="00DC3D78" w:rsidRPr="006F195B" w:rsidRDefault="00DC3D78" w:rsidP="00DC3D78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Was soll gemacht werden?</w:t>
            </w:r>
          </w:p>
          <w:p w14:paraId="42701893" w14:textId="4918D24E" w:rsidR="000C28AB" w:rsidRPr="003F4921" w:rsidRDefault="00DC3D78" w:rsidP="002D505A">
            <w:pPr>
              <w:spacing w:before="120"/>
              <w:rPr>
                <w:rFonts w:ascii="Arial" w:hAnsi="Arial"/>
                <w:iCs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Wo soll das Projekt umgesetzt werden?</w:t>
            </w:r>
          </w:p>
        </w:tc>
      </w:tr>
      <w:tr w:rsidR="002D505A" w14:paraId="40D6A0D4" w14:textId="77777777" w:rsidTr="00DC3D78">
        <w:trPr>
          <w:gridAfter w:val="1"/>
          <w:wAfter w:w="9" w:type="dxa"/>
          <w:trHeight w:val="703"/>
        </w:trPr>
        <w:tc>
          <w:tcPr>
            <w:tcW w:w="2547" w:type="dxa"/>
            <w:shd w:val="clear" w:color="auto" w:fill="D9D9D9"/>
          </w:tcPr>
          <w:p w14:paraId="77169A60" w14:textId="77777777" w:rsidR="002D505A" w:rsidRDefault="002D505A" w:rsidP="0032577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Ziele des Projektes</w:t>
            </w:r>
          </w:p>
        </w:tc>
        <w:tc>
          <w:tcPr>
            <w:tcW w:w="7030" w:type="dxa"/>
            <w:shd w:val="clear" w:color="auto" w:fill="auto"/>
          </w:tcPr>
          <w:p w14:paraId="11713AB2" w14:textId="77777777" w:rsidR="00DC3D78" w:rsidRDefault="00DC3D78" w:rsidP="00DC3D78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 xml:space="preserve">Welche Ziele hat das Projekt? </w:t>
            </w:r>
          </w:p>
          <w:p w14:paraId="72F43C27" w14:textId="7118FE49" w:rsidR="002E78E0" w:rsidRDefault="002E78E0" w:rsidP="006F0A1D">
            <w:pPr>
              <w:rPr>
                <w:rFonts w:ascii="Arial" w:hAnsi="Arial"/>
                <w:iCs/>
              </w:rPr>
            </w:pPr>
          </w:p>
          <w:p w14:paraId="66E01EAB" w14:textId="77777777" w:rsidR="000C28AB" w:rsidRDefault="000C28AB" w:rsidP="006F0A1D">
            <w:pPr>
              <w:rPr>
                <w:rFonts w:ascii="Arial" w:hAnsi="Arial"/>
                <w:iCs/>
              </w:rPr>
            </w:pPr>
          </w:p>
          <w:p w14:paraId="33FE60DC" w14:textId="09E3605B" w:rsidR="002E78E0" w:rsidRPr="003F4921" w:rsidRDefault="002E78E0" w:rsidP="006F0A1D">
            <w:pPr>
              <w:rPr>
                <w:rFonts w:ascii="Arial" w:hAnsi="Arial"/>
                <w:iCs/>
              </w:rPr>
            </w:pPr>
          </w:p>
        </w:tc>
      </w:tr>
      <w:tr w:rsidR="00E22338" w14:paraId="74992927" w14:textId="77777777" w:rsidTr="00DC3D78">
        <w:trPr>
          <w:gridAfter w:val="1"/>
          <w:wAfter w:w="9" w:type="dxa"/>
          <w:trHeight w:val="703"/>
        </w:trPr>
        <w:tc>
          <w:tcPr>
            <w:tcW w:w="2547" w:type="dxa"/>
            <w:shd w:val="clear" w:color="auto" w:fill="D9D9D9"/>
          </w:tcPr>
          <w:p w14:paraId="775BCF56" w14:textId="77777777" w:rsidR="00E22338" w:rsidRDefault="00AA1CC9" w:rsidP="0032577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Nutzen für die Region</w:t>
            </w:r>
            <w:r w:rsidR="002D505A">
              <w:rPr>
                <w:rFonts w:ascii="Arial" w:hAnsi="Arial"/>
                <w:b/>
              </w:rPr>
              <w:t xml:space="preserve"> und Wirkung</w:t>
            </w:r>
          </w:p>
        </w:tc>
        <w:tc>
          <w:tcPr>
            <w:tcW w:w="7030" w:type="dxa"/>
            <w:shd w:val="clear" w:color="auto" w:fill="auto"/>
          </w:tcPr>
          <w:p w14:paraId="4D6DE67D" w14:textId="77777777" w:rsidR="00B273EF" w:rsidRDefault="00B273EF" w:rsidP="00B273EF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Wirkt das Projekt lokal oder regional?</w:t>
            </w:r>
          </w:p>
          <w:p w14:paraId="16A6343D" w14:textId="24436050" w:rsidR="00A96549" w:rsidRDefault="00B273EF" w:rsidP="00B273EF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>Wie nachhaltig ist das Projekt?</w:t>
            </w:r>
            <w:r w:rsidR="00182B69">
              <w:rPr>
                <w:rFonts w:ascii="Arial" w:hAnsi="Arial"/>
                <w:i/>
                <w:color w:val="808080" w:themeColor="background1" w:themeShade="80"/>
              </w:rPr>
              <w:t xml:space="preserve"> Werden Umwelt- und Klimaschutzaspekte berücksichtigt?</w:t>
            </w:r>
          </w:p>
          <w:p w14:paraId="289B9B14" w14:textId="7657856A" w:rsidR="00B273EF" w:rsidRPr="00B273EF" w:rsidRDefault="00B273EF" w:rsidP="00B273EF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</w:p>
        </w:tc>
      </w:tr>
      <w:tr w:rsidR="00B273EF" w14:paraId="17A3B96D" w14:textId="77777777" w:rsidTr="00DC3D78">
        <w:trPr>
          <w:gridAfter w:val="1"/>
          <w:wAfter w:w="9" w:type="dxa"/>
          <w:trHeight w:val="703"/>
        </w:trPr>
        <w:tc>
          <w:tcPr>
            <w:tcW w:w="2547" w:type="dxa"/>
            <w:shd w:val="clear" w:color="auto" w:fill="D9D9D9"/>
          </w:tcPr>
          <w:p w14:paraId="3084E283" w14:textId="0C943AEE" w:rsidR="00B273EF" w:rsidRDefault="00B273EF" w:rsidP="00325775">
            <w:pPr>
              <w:spacing w:before="120" w:after="120"/>
              <w:rPr>
                <w:rFonts w:ascii="Arial" w:hAnsi="Arial"/>
                <w:b/>
              </w:rPr>
            </w:pPr>
            <w:r w:rsidRPr="00B273EF">
              <w:rPr>
                <w:rFonts w:ascii="Arial" w:hAnsi="Arial"/>
                <w:b/>
              </w:rPr>
              <w:t>Barrierefreiheit/ Inklusion</w:t>
            </w:r>
            <w:r w:rsidRPr="00B273EF">
              <w:rPr>
                <w:rFonts w:ascii="Arial" w:hAnsi="Arial"/>
                <w:b/>
              </w:rPr>
              <w:tab/>
            </w:r>
          </w:p>
        </w:tc>
        <w:tc>
          <w:tcPr>
            <w:tcW w:w="7030" w:type="dxa"/>
            <w:shd w:val="clear" w:color="auto" w:fill="auto"/>
          </w:tcPr>
          <w:p w14:paraId="74F289F7" w14:textId="2DA58179" w:rsidR="00B273EF" w:rsidRPr="00B273EF" w:rsidRDefault="00B273EF" w:rsidP="00B273EF">
            <w:pPr>
              <w:spacing w:before="120"/>
              <w:rPr>
                <w:rFonts w:ascii="Arial" w:hAnsi="Arial"/>
                <w:bCs/>
                <w:i/>
                <w:iCs/>
                <w:color w:val="808080" w:themeColor="background1" w:themeShade="80"/>
              </w:rPr>
            </w:pPr>
            <w:r w:rsidRPr="00B273EF">
              <w:rPr>
                <w:rFonts w:ascii="Arial" w:hAnsi="Arial"/>
                <w:bCs/>
                <w:i/>
                <w:iCs/>
                <w:color w:val="808080" w:themeColor="background1" w:themeShade="80"/>
              </w:rPr>
              <w:t>Wie werden die Barrierefreiheit sowie die Anforderungen der Inklusion berücksichtigt?</w:t>
            </w:r>
          </w:p>
        </w:tc>
      </w:tr>
      <w:tr w:rsidR="00EC62C6" w14:paraId="662CB10E" w14:textId="77777777" w:rsidTr="00DC3D78">
        <w:trPr>
          <w:gridAfter w:val="1"/>
          <w:wAfter w:w="9" w:type="dxa"/>
          <w:trHeight w:val="693"/>
        </w:trPr>
        <w:tc>
          <w:tcPr>
            <w:tcW w:w="2547" w:type="dxa"/>
            <w:shd w:val="clear" w:color="auto" w:fill="D9D9D9"/>
          </w:tcPr>
          <w:p w14:paraId="32CCA3AC" w14:textId="77777777" w:rsidR="0021581A" w:rsidRDefault="002E04DD" w:rsidP="002E04D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Projektträger</w:t>
            </w:r>
            <w:r w:rsidR="002D505A">
              <w:rPr>
                <w:rFonts w:ascii="Arial" w:hAnsi="Arial"/>
                <w:b/>
              </w:rPr>
              <w:t>*in</w:t>
            </w:r>
          </w:p>
        </w:tc>
        <w:tc>
          <w:tcPr>
            <w:tcW w:w="7030" w:type="dxa"/>
            <w:shd w:val="clear" w:color="auto" w:fill="auto"/>
          </w:tcPr>
          <w:p w14:paraId="6FAFC38A" w14:textId="292315C7" w:rsidR="006F2960" w:rsidRDefault="006F0A1D" w:rsidP="006F296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F2960" w:rsidRPr="00CE1394">
              <w:rPr>
                <w:rFonts w:ascii="Arial" w:hAnsi="Arial" w:cs="Arial"/>
              </w:rPr>
              <w:t xml:space="preserve"> </w:t>
            </w:r>
            <w:r w:rsidR="006F2960">
              <w:rPr>
                <w:rFonts w:ascii="Arial" w:hAnsi="Arial" w:cs="Arial"/>
              </w:rPr>
              <w:t>Öffentlich</w:t>
            </w:r>
            <w:r w:rsidR="006F2960">
              <w:rPr>
                <w:rFonts w:ascii="Arial" w:hAnsi="Arial" w:cs="Arial"/>
              </w:rPr>
              <w:tab/>
            </w:r>
            <w:r w:rsidR="006F2960" w:rsidRPr="00CE13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960" w:rsidRPr="00CE139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6F2960" w:rsidRPr="00CE1394">
              <w:rPr>
                <w:rFonts w:ascii="Arial" w:hAnsi="Arial" w:cs="Arial"/>
              </w:rPr>
              <w:fldChar w:fldCharType="end"/>
            </w:r>
            <w:r w:rsidR="006F2960" w:rsidRPr="00CE1394">
              <w:rPr>
                <w:rFonts w:ascii="Arial" w:hAnsi="Arial" w:cs="Arial"/>
              </w:rPr>
              <w:t xml:space="preserve"> </w:t>
            </w:r>
            <w:r w:rsidR="006F2960">
              <w:rPr>
                <w:rFonts w:ascii="Arial" w:hAnsi="Arial" w:cs="Arial"/>
              </w:rPr>
              <w:t>Privat</w:t>
            </w:r>
          </w:p>
          <w:p w14:paraId="44ED7EF7" w14:textId="540D601F" w:rsidR="00EC62C6" w:rsidRDefault="002D505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Projektträger*in</w:t>
            </w:r>
            <w:r w:rsidR="006F2960">
              <w:rPr>
                <w:rFonts w:ascii="Arial" w:hAnsi="Arial"/>
              </w:rPr>
              <w:t xml:space="preserve">: </w:t>
            </w:r>
          </w:p>
        </w:tc>
      </w:tr>
      <w:tr w:rsidR="00EC62C6" w14:paraId="2FD4E1F3" w14:textId="77777777" w:rsidTr="00DC3D78">
        <w:trPr>
          <w:gridAfter w:val="1"/>
          <w:wAfter w:w="9" w:type="dxa"/>
          <w:trHeight w:val="561"/>
        </w:trPr>
        <w:tc>
          <w:tcPr>
            <w:tcW w:w="2547" w:type="dxa"/>
            <w:shd w:val="clear" w:color="auto" w:fill="D9D9D9"/>
          </w:tcPr>
          <w:p w14:paraId="5B91526E" w14:textId="77777777" w:rsidR="00EC62C6" w:rsidRDefault="002E04DD" w:rsidP="0021581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Ansprechpartner</w:t>
            </w:r>
            <w:r w:rsidR="002D505A">
              <w:rPr>
                <w:rFonts w:ascii="Arial" w:hAnsi="Arial"/>
                <w:b/>
              </w:rPr>
              <w:t>*in</w:t>
            </w:r>
          </w:p>
        </w:tc>
        <w:tc>
          <w:tcPr>
            <w:tcW w:w="7030" w:type="dxa"/>
            <w:shd w:val="clear" w:color="auto" w:fill="auto"/>
          </w:tcPr>
          <w:p w14:paraId="772A6B55" w14:textId="77777777" w:rsidR="00EC62C6" w:rsidRDefault="00182B69" w:rsidP="002D505A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 xml:space="preserve">Wer ist Ansprechpartner*in für das Projekt? </w:t>
            </w:r>
            <w:r w:rsidRPr="006F195B">
              <w:rPr>
                <w:rFonts w:ascii="Arial" w:hAnsi="Arial"/>
                <w:i/>
                <w:color w:val="808080" w:themeColor="background1" w:themeShade="80"/>
              </w:rPr>
              <w:br/>
              <w:t>(Name, Anschrift, Tel., E-Mail)</w:t>
            </w:r>
          </w:p>
          <w:p w14:paraId="711438D3" w14:textId="47D2A5AB" w:rsidR="00182B69" w:rsidRDefault="00182B69" w:rsidP="002D505A">
            <w:pPr>
              <w:spacing w:before="120"/>
              <w:rPr>
                <w:rFonts w:ascii="Arial" w:hAnsi="Arial"/>
              </w:rPr>
            </w:pPr>
          </w:p>
        </w:tc>
      </w:tr>
      <w:tr w:rsidR="00EC62C6" w14:paraId="74193C8A" w14:textId="77777777" w:rsidTr="00DC3D78">
        <w:trPr>
          <w:gridAfter w:val="1"/>
          <w:wAfter w:w="9" w:type="dxa"/>
          <w:trHeight w:val="1294"/>
        </w:trPr>
        <w:tc>
          <w:tcPr>
            <w:tcW w:w="2547" w:type="dxa"/>
            <w:shd w:val="clear" w:color="auto" w:fill="D9D9D9"/>
          </w:tcPr>
          <w:p w14:paraId="14ED0551" w14:textId="2206033B" w:rsidR="00342256" w:rsidRPr="000C28AB" w:rsidRDefault="002E04D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Projektpartner</w:t>
            </w:r>
            <w:r w:rsidR="002D505A">
              <w:rPr>
                <w:rFonts w:ascii="Arial" w:hAnsi="Arial"/>
                <w:b/>
              </w:rPr>
              <w:t>*innen</w:t>
            </w:r>
            <w:r w:rsidR="002014A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030" w:type="dxa"/>
            <w:shd w:val="clear" w:color="auto" w:fill="auto"/>
          </w:tcPr>
          <w:p w14:paraId="4886BD4E" w14:textId="5BB6A6DA" w:rsidR="002014A1" w:rsidRPr="000C28AB" w:rsidRDefault="000C28AB">
            <w:pPr>
              <w:spacing w:before="120"/>
              <w:rPr>
                <w:rFonts w:ascii="Arial" w:hAnsi="Arial"/>
                <w:i/>
                <w:iCs/>
              </w:rPr>
            </w:pPr>
            <w:r w:rsidRPr="000C28AB">
              <w:rPr>
                <w:rFonts w:ascii="Arial" w:hAnsi="Arial"/>
                <w:bCs/>
                <w:i/>
                <w:iCs/>
                <w:color w:val="808080" w:themeColor="background1" w:themeShade="80"/>
              </w:rPr>
              <w:t xml:space="preserve">z.B. mit anderen Vereinen/Institutionen, Kommunen </w:t>
            </w:r>
          </w:p>
        </w:tc>
      </w:tr>
      <w:tr w:rsidR="00EC62C6" w14:paraId="6B6DC473" w14:textId="77777777" w:rsidTr="00DC3D78">
        <w:trPr>
          <w:gridAfter w:val="1"/>
          <w:wAfter w:w="9" w:type="dxa"/>
          <w:trHeight w:val="710"/>
        </w:trPr>
        <w:tc>
          <w:tcPr>
            <w:tcW w:w="2547" w:type="dxa"/>
            <w:shd w:val="clear" w:color="auto" w:fill="D9D9D9"/>
          </w:tcPr>
          <w:p w14:paraId="073466DC" w14:textId="77777777" w:rsidR="00EC62C6" w:rsidRDefault="00E2233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Projektkosten</w:t>
            </w:r>
            <w:r w:rsidR="00DA2F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30" w:type="dxa"/>
            <w:shd w:val="clear" w:color="auto" w:fill="auto"/>
          </w:tcPr>
          <w:p w14:paraId="2B6E2370" w14:textId="1D7F99E7" w:rsidR="003F4921" w:rsidRPr="003F4921" w:rsidRDefault="003F4921" w:rsidP="003F4921">
            <w:pPr>
              <w:spacing w:before="120"/>
              <w:rPr>
                <w:rFonts w:ascii="Arial" w:hAnsi="Arial"/>
              </w:rPr>
            </w:pPr>
            <w:r w:rsidRPr="003F4921">
              <w:rPr>
                <w:rFonts w:ascii="Arial" w:hAnsi="Arial"/>
              </w:rPr>
              <w:t>Gesamtkosten (Brutto</w:t>
            </w:r>
            <w:r w:rsidR="00E27CCA">
              <w:rPr>
                <w:rFonts w:ascii="Arial" w:hAnsi="Arial"/>
              </w:rPr>
              <w:t>)</w:t>
            </w:r>
            <w:r w:rsidR="006F0A1D">
              <w:rPr>
                <w:rFonts w:ascii="Arial" w:hAnsi="Arial"/>
              </w:rPr>
              <w:t xml:space="preserve">: </w:t>
            </w:r>
          </w:p>
          <w:p w14:paraId="3B5238B5" w14:textId="37606194" w:rsidR="003F4921" w:rsidRPr="003F4921" w:rsidRDefault="006829B0" w:rsidP="003F492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Regionalbudget</w:t>
            </w:r>
            <w:r w:rsidR="003F4921" w:rsidRPr="003F49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8</w:t>
            </w:r>
            <w:r w:rsidR="00425DFF">
              <w:rPr>
                <w:rFonts w:ascii="Arial" w:hAnsi="Arial"/>
              </w:rPr>
              <w:t>0</w:t>
            </w:r>
            <w:r w:rsidR="003F4921" w:rsidRPr="003F4921">
              <w:rPr>
                <w:rFonts w:ascii="Arial" w:hAnsi="Arial"/>
              </w:rPr>
              <w:t>%:</w:t>
            </w:r>
          </w:p>
          <w:p w14:paraId="31036CB2" w14:textId="36F97DB1" w:rsidR="00D32500" w:rsidRPr="003F4921" w:rsidRDefault="003F4921" w:rsidP="00D32500">
            <w:pPr>
              <w:spacing w:before="120"/>
              <w:rPr>
                <w:rFonts w:ascii="Arial" w:hAnsi="Arial"/>
              </w:rPr>
            </w:pPr>
            <w:r w:rsidRPr="003F4921">
              <w:rPr>
                <w:rFonts w:ascii="Arial" w:hAnsi="Arial"/>
              </w:rPr>
              <w:t xml:space="preserve">Kofinanzierung </w:t>
            </w:r>
            <w:r w:rsidR="006829B0">
              <w:rPr>
                <w:rFonts w:ascii="Arial" w:hAnsi="Arial"/>
              </w:rPr>
              <w:t>2</w:t>
            </w:r>
            <w:r w:rsidR="00425DFF">
              <w:rPr>
                <w:rFonts w:ascii="Arial" w:hAnsi="Arial"/>
              </w:rPr>
              <w:t>0</w:t>
            </w:r>
            <w:r w:rsidRPr="003F4921">
              <w:rPr>
                <w:rFonts w:ascii="Arial" w:hAnsi="Arial"/>
              </w:rPr>
              <w:t xml:space="preserve">%: </w:t>
            </w:r>
          </w:p>
        </w:tc>
      </w:tr>
      <w:tr w:rsidR="00E22338" w14:paraId="22C87EBD" w14:textId="77777777" w:rsidTr="00DC3D78">
        <w:trPr>
          <w:gridAfter w:val="1"/>
          <w:wAfter w:w="9" w:type="dxa"/>
          <w:trHeight w:val="757"/>
        </w:trPr>
        <w:tc>
          <w:tcPr>
            <w:tcW w:w="2547" w:type="dxa"/>
            <w:shd w:val="clear" w:color="auto" w:fill="D9D9D9"/>
          </w:tcPr>
          <w:p w14:paraId="6D166B8E" w14:textId="77777777" w:rsidR="00E22338" w:rsidRDefault="00E22338" w:rsidP="0032577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Projektfinanzierung</w:t>
            </w:r>
          </w:p>
        </w:tc>
        <w:tc>
          <w:tcPr>
            <w:tcW w:w="7030" w:type="dxa"/>
            <w:shd w:val="clear" w:color="auto" w:fill="auto"/>
          </w:tcPr>
          <w:p w14:paraId="4C66E769" w14:textId="29DDF6D0" w:rsidR="002D505A" w:rsidRPr="00893A7E" w:rsidRDefault="00182B69" w:rsidP="002D505A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7E55FA">
              <w:rPr>
                <w:rFonts w:ascii="Arial" w:hAnsi="Arial"/>
                <w:i/>
                <w:color w:val="808080" w:themeColor="background1" w:themeShade="80"/>
              </w:rPr>
              <w:t xml:space="preserve">Wie wird die Kofinanzierung gewährleistet? </w:t>
            </w:r>
          </w:p>
        </w:tc>
      </w:tr>
      <w:tr w:rsidR="00E22338" w14:paraId="659F3A70" w14:textId="77777777" w:rsidTr="00DC3D78">
        <w:trPr>
          <w:gridAfter w:val="1"/>
          <w:wAfter w:w="9" w:type="dxa"/>
          <w:trHeight w:val="413"/>
        </w:trPr>
        <w:tc>
          <w:tcPr>
            <w:tcW w:w="2547" w:type="dxa"/>
            <w:shd w:val="clear" w:color="auto" w:fill="D9D9D9"/>
          </w:tcPr>
          <w:p w14:paraId="00B2D91A" w14:textId="77777777" w:rsidR="00E22338" w:rsidRDefault="00E223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Zeitplanung</w:t>
            </w:r>
          </w:p>
        </w:tc>
        <w:tc>
          <w:tcPr>
            <w:tcW w:w="7030" w:type="dxa"/>
            <w:shd w:val="clear" w:color="auto" w:fill="auto"/>
          </w:tcPr>
          <w:p w14:paraId="683F7603" w14:textId="130B1E96" w:rsidR="00E22338" w:rsidRPr="00182B69" w:rsidRDefault="00182B69">
            <w:pPr>
              <w:spacing w:before="120"/>
              <w:rPr>
                <w:rFonts w:ascii="Arial" w:hAnsi="Arial"/>
                <w:i/>
                <w:iCs/>
              </w:rPr>
            </w:pPr>
            <w:r w:rsidRPr="00182B69">
              <w:rPr>
                <w:rFonts w:ascii="Arial" w:hAnsi="Arial"/>
                <w:i/>
                <w:iCs/>
                <w:color w:val="808080" w:themeColor="background1" w:themeShade="80"/>
              </w:rPr>
              <w:t>Wann soll das Projekt begonnen und abgeschlossen werden?</w:t>
            </w:r>
          </w:p>
        </w:tc>
      </w:tr>
      <w:tr w:rsidR="00425DFF" w:rsidRPr="00317467" w14:paraId="3014B0ED" w14:textId="77777777" w:rsidTr="00DC3D78">
        <w:trPr>
          <w:trHeight w:val="277"/>
        </w:trPr>
        <w:tc>
          <w:tcPr>
            <w:tcW w:w="2547" w:type="dxa"/>
            <w:shd w:val="clear" w:color="auto" w:fill="D9D9D9"/>
          </w:tcPr>
          <w:p w14:paraId="72C3D29B" w14:textId="3D589B3B" w:rsidR="00425DFF" w:rsidRDefault="00425DFF" w:rsidP="00425DF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Eigentumsverhältnisse</w:t>
            </w:r>
          </w:p>
        </w:tc>
        <w:tc>
          <w:tcPr>
            <w:tcW w:w="7039" w:type="dxa"/>
            <w:gridSpan w:val="2"/>
            <w:shd w:val="clear" w:color="auto" w:fill="auto"/>
          </w:tcPr>
          <w:p w14:paraId="615F7035" w14:textId="77777777" w:rsidR="00425DFF" w:rsidRPr="000C28AB" w:rsidRDefault="00425DFF" w:rsidP="00425DFF">
            <w:pPr>
              <w:spacing w:before="120"/>
              <w:rPr>
                <w:rFonts w:ascii="Arial" w:hAnsi="Arial"/>
                <w:iCs/>
              </w:rPr>
            </w:pPr>
            <w:r w:rsidRPr="000C28AB">
              <w:rPr>
                <w:rFonts w:ascii="Arial" w:hAnsi="Arial"/>
                <w:iCs/>
              </w:rPr>
              <w:t>Eigentümer*innen von Flächen, Gebäuden</w:t>
            </w:r>
          </w:p>
          <w:p w14:paraId="5D736C75" w14:textId="25608DD4" w:rsidR="00425DFF" w:rsidRDefault="00425DFF" w:rsidP="00425DFF">
            <w:pPr>
              <w:spacing w:before="120" w:after="120"/>
              <w:rPr>
                <w:rFonts w:ascii="Arial" w:hAnsi="Arial" w:cs="Arial"/>
              </w:rPr>
            </w:pPr>
            <w:r w:rsidRPr="000C28AB">
              <w:rPr>
                <w:rFonts w:ascii="Arial" w:hAnsi="Arial"/>
                <w:iCs/>
              </w:rPr>
              <w:t>Ist/sind bekannt</w:t>
            </w:r>
            <w:r>
              <w:rPr>
                <w:rFonts w:ascii="Arial" w:hAnsi="Arial"/>
                <w:i/>
              </w:rPr>
              <w:tab/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  <w:i/>
              </w:rPr>
              <w:t xml:space="preserve">   </w:t>
            </w:r>
            <w:r w:rsidRPr="000C28AB">
              <w:rPr>
                <w:rFonts w:ascii="Arial" w:hAnsi="Arial"/>
                <w:iCs/>
              </w:rPr>
              <w:t xml:space="preserve">haben zugestimmt  </w:t>
            </w:r>
            <w:r w:rsidRPr="000C28A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28AB">
              <w:rPr>
                <w:rFonts w:ascii="Arial" w:hAnsi="Arial" w:cs="Arial"/>
              </w:rPr>
              <w:fldChar w:fldCharType="end"/>
            </w:r>
            <w:r w:rsidRPr="000C28AB">
              <w:rPr>
                <w:rFonts w:ascii="Arial" w:hAnsi="Arial"/>
              </w:rPr>
              <w:t xml:space="preserve">    müssen gefragt werden</w:t>
            </w:r>
            <w:r>
              <w:rPr>
                <w:rFonts w:ascii="Arial" w:hAnsi="Arial"/>
                <w:i/>
              </w:rPr>
              <w:t xml:space="preserve">  </w:t>
            </w: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</w:p>
        </w:tc>
      </w:tr>
      <w:tr w:rsidR="002449A8" w14:paraId="3FEF8D16" w14:textId="77777777" w:rsidTr="002449A8">
        <w:trPr>
          <w:gridAfter w:val="1"/>
          <w:wAfter w:w="9" w:type="dxa"/>
          <w:trHeight w:val="320"/>
        </w:trPr>
        <w:tc>
          <w:tcPr>
            <w:tcW w:w="2547" w:type="dxa"/>
            <w:shd w:val="clear" w:color="auto" w:fill="D9D9D9"/>
          </w:tcPr>
          <w:p w14:paraId="5D7D9AD1" w14:textId="77777777" w:rsidR="002449A8" w:rsidRDefault="002449A8" w:rsidP="0098126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Offene Fragen</w:t>
            </w:r>
          </w:p>
        </w:tc>
        <w:tc>
          <w:tcPr>
            <w:tcW w:w="7030" w:type="dxa"/>
            <w:shd w:val="clear" w:color="auto" w:fill="auto"/>
          </w:tcPr>
          <w:p w14:paraId="36A9300C" w14:textId="77777777" w:rsidR="002449A8" w:rsidRDefault="002449A8" w:rsidP="00981269">
            <w:pPr>
              <w:spacing w:before="120"/>
              <w:rPr>
                <w:rFonts w:ascii="Arial" w:hAnsi="Arial"/>
              </w:rPr>
            </w:pPr>
          </w:p>
          <w:p w14:paraId="13A51A53" w14:textId="77777777" w:rsidR="002449A8" w:rsidRDefault="002449A8" w:rsidP="00981269">
            <w:pPr>
              <w:spacing w:before="120"/>
              <w:rPr>
                <w:rFonts w:ascii="Arial" w:hAnsi="Arial"/>
              </w:rPr>
            </w:pPr>
          </w:p>
        </w:tc>
      </w:tr>
      <w:tr w:rsidR="002449A8" w:rsidRPr="002014A1" w14:paraId="2A7838A2" w14:textId="77777777" w:rsidTr="002449A8">
        <w:trPr>
          <w:gridAfter w:val="1"/>
          <w:wAfter w:w="9" w:type="dxa"/>
          <w:trHeight w:val="517"/>
        </w:trPr>
        <w:tc>
          <w:tcPr>
            <w:tcW w:w="2547" w:type="dxa"/>
            <w:shd w:val="clear" w:color="auto" w:fill="D9D9D9"/>
          </w:tcPr>
          <w:p w14:paraId="640461E7" w14:textId="77777777" w:rsidR="002449A8" w:rsidRDefault="002449A8" w:rsidP="0098126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Nächste Schritte</w:t>
            </w:r>
          </w:p>
        </w:tc>
        <w:tc>
          <w:tcPr>
            <w:tcW w:w="7030" w:type="dxa"/>
          </w:tcPr>
          <w:p w14:paraId="172CBDC0" w14:textId="77777777" w:rsidR="002449A8" w:rsidRPr="002014A1" w:rsidRDefault="002449A8" w:rsidP="00981269">
            <w:pPr>
              <w:spacing w:before="120"/>
              <w:rPr>
                <w:rFonts w:ascii="Arial" w:hAnsi="Arial"/>
                <w:i/>
              </w:rPr>
            </w:pPr>
          </w:p>
        </w:tc>
      </w:tr>
      <w:tr w:rsidR="002449A8" w:rsidRPr="00A96549" w14:paraId="4D32E35C" w14:textId="77777777" w:rsidTr="00893A7E">
        <w:trPr>
          <w:gridAfter w:val="1"/>
          <w:wAfter w:w="9" w:type="dxa"/>
          <w:trHeight w:val="779"/>
        </w:trPr>
        <w:tc>
          <w:tcPr>
            <w:tcW w:w="2547" w:type="dxa"/>
            <w:shd w:val="clear" w:color="auto" w:fill="D9D9D9"/>
          </w:tcPr>
          <w:p w14:paraId="61215612" w14:textId="77777777" w:rsidR="002449A8" w:rsidRPr="005B3FB1" w:rsidRDefault="002449A8" w:rsidP="00981269">
            <w:pPr>
              <w:spacing w:before="120" w:after="120"/>
              <w:rPr>
                <w:rFonts w:ascii="Arial" w:hAnsi="Arial"/>
                <w:b/>
              </w:rPr>
            </w:pPr>
            <w:r w:rsidRPr="005B3FB1">
              <w:rPr>
                <w:rFonts w:ascii="Arial" w:hAnsi="Arial"/>
                <w:b/>
              </w:rPr>
              <w:t>Anlagen</w:t>
            </w:r>
          </w:p>
        </w:tc>
        <w:tc>
          <w:tcPr>
            <w:tcW w:w="7030" w:type="dxa"/>
          </w:tcPr>
          <w:p w14:paraId="56EFEBB8" w14:textId="77777777" w:rsidR="002449A8" w:rsidRPr="00A96549" w:rsidRDefault="002449A8" w:rsidP="00981269">
            <w:pPr>
              <w:spacing w:before="120"/>
              <w:rPr>
                <w:rFonts w:ascii="Arial" w:hAnsi="Arial"/>
              </w:rPr>
            </w:pPr>
          </w:p>
        </w:tc>
      </w:tr>
    </w:tbl>
    <w:p w14:paraId="03464594" w14:textId="77777777" w:rsidR="00EF4CBC" w:rsidRDefault="00EF4CBC"/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39"/>
      </w:tblGrid>
      <w:tr w:rsidR="00425DFF" w:rsidRPr="00317467" w14:paraId="29274A94" w14:textId="77777777" w:rsidTr="002F18F5">
        <w:trPr>
          <w:trHeight w:val="277"/>
        </w:trPr>
        <w:tc>
          <w:tcPr>
            <w:tcW w:w="2547" w:type="dxa"/>
            <w:shd w:val="clear" w:color="auto" w:fill="D9D9D9" w:themeFill="background1" w:themeFillShade="D9"/>
          </w:tcPr>
          <w:p w14:paraId="71FF9D40" w14:textId="54316202" w:rsidR="00425DFF" w:rsidRDefault="00425DFF" w:rsidP="00425DFF">
            <w:pPr>
              <w:spacing w:before="120" w:after="120"/>
              <w:rPr>
                <w:rFonts w:ascii="Arial" w:hAnsi="Arial"/>
                <w:b/>
              </w:rPr>
            </w:pPr>
            <w:r w:rsidRPr="00425DFF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Teil II </w:t>
            </w:r>
          </w:p>
        </w:tc>
        <w:tc>
          <w:tcPr>
            <w:tcW w:w="7039" w:type="dxa"/>
            <w:shd w:val="clear" w:color="auto" w:fill="D9D9D9" w:themeFill="background1" w:themeFillShade="D9"/>
          </w:tcPr>
          <w:p w14:paraId="7640A5D8" w14:textId="1F72A583" w:rsidR="00425DFF" w:rsidRPr="00425DFF" w:rsidRDefault="002F18F5" w:rsidP="00425DFF">
            <w:pPr>
              <w:spacing w:before="12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Wird vom REM ausgefüllt</w:t>
            </w:r>
          </w:p>
        </w:tc>
      </w:tr>
      <w:tr w:rsidR="002F18F5" w:rsidRPr="002449A8" w14:paraId="2161B58E" w14:textId="77777777" w:rsidTr="00981269">
        <w:trPr>
          <w:trHeight w:val="2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389D7" w14:textId="77777777" w:rsidR="002F18F5" w:rsidRDefault="002F18F5" w:rsidP="0098126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Beitrag zur regionalen Entwicklungsstrategie (RES)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4674" w14:textId="77777777" w:rsidR="002F18F5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t>Das Projekt dient dem/den folgenden Handlungsfeld/</w:t>
            </w:r>
            <w:proofErr w:type="spellStart"/>
            <w:r w:rsidRPr="002449A8">
              <w:rPr>
                <w:rFonts w:ascii="Arial" w:hAnsi="Arial"/>
                <w:iCs/>
              </w:rPr>
              <w:t>ern</w:t>
            </w:r>
            <w:proofErr w:type="spellEnd"/>
            <w:r w:rsidRPr="002449A8">
              <w:rPr>
                <w:rFonts w:ascii="Arial" w:hAnsi="Arial"/>
                <w:iCs/>
              </w:rPr>
              <w:t>:</w:t>
            </w:r>
            <w:r>
              <w:rPr>
                <w:rFonts w:ascii="Arial" w:hAnsi="Arial"/>
                <w:iCs/>
              </w:rPr>
              <w:t xml:space="preserve"> </w:t>
            </w:r>
          </w:p>
          <w:p w14:paraId="26DBCF27" w14:textId="7B325CDB" w:rsidR="002F18F5" w:rsidRPr="002449A8" w:rsidRDefault="002F18F5" w:rsidP="002F18F5">
            <w:pPr>
              <w:rPr>
                <w:rFonts w:ascii="Arial" w:hAnsi="Arial"/>
                <w:iCs/>
              </w:rPr>
            </w:pPr>
            <w:r w:rsidRPr="002F18F5">
              <w:rPr>
                <w:rFonts w:ascii="Arial" w:hAnsi="Arial"/>
                <w:i/>
                <w:color w:val="808080" w:themeColor="background1" w:themeShade="80"/>
              </w:rPr>
              <w:t>(wird vom REM ausgefüllt)</w:t>
            </w:r>
          </w:p>
          <w:p w14:paraId="59A6E109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1. Priorität – Klima und Umwelt zukunftsfähig entwickeln</w:t>
            </w:r>
          </w:p>
          <w:p w14:paraId="7213F640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2. Priorität – Gesellschaftlicher Zusammenhalt, Bildung und Kultur   unterstützen </w:t>
            </w:r>
          </w:p>
          <w:p w14:paraId="02DAE93E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3. Priorität - Lebensqualität und Daseinsvorsorge gewährleisten</w:t>
            </w:r>
          </w:p>
          <w:p w14:paraId="2332A9E5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4. Priorität – Regional wirtschaften und arbeiten </w:t>
            </w:r>
          </w:p>
          <w:p w14:paraId="69AC7CC6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t>Begründung:</w:t>
            </w:r>
          </w:p>
          <w:p w14:paraId="193BACD2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</w:p>
        </w:tc>
      </w:tr>
      <w:tr w:rsidR="002F18F5" w:rsidRPr="002449A8" w14:paraId="253AFF3B" w14:textId="77777777" w:rsidTr="00981269">
        <w:trPr>
          <w:trHeight w:val="2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EC414" w14:textId="77777777" w:rsidR="002F18F5" w:rsidRDefault="002F18F5" w:rsidP="0098126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Beitrag zur integrierten ländlichen Entwicklung (GAK)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15A5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t>Das Projekt entspricht der/</w:t>
            </w:r>
            <w:proofErr w:type="gramStart"/>
            <w:r w:rsidRPr="002449A8">
              <w:rPr>
                <w:rFonts w:ascii="Arial" w:hAnsi="Arial"/>
                <w:iCs/>
              </w:rPr>
              <w:t>den folgenden Maßnahme</w:t>
            </w:r>
            <w:proofErr w:type="gramEnd"/>
            <w:r w:rsidRPr="002449A8">
              <w:rPr>
                <w:rFonts w:ascii="Arial" w:hAnsi="Arial"/>
                <w:iCs/>
              </w:rPr>
              <w:t xml:space="preserve">/n der integrierten ländlichen Entwicklung: </w:t>
            </w:r>
            <w:r w:rsidRPr="002F18F5">
              <w:rPr>
                <w:rFonts w:ascii="Arial" w:hAnsi="Arial"/>
                <w:i/>
                <w:color w:val="808080" w:themeColor="background1" w:themeShade="80"/>
              </w:rPr>
              <w:t>(wird vom REM ausgefüllt)</w:t>
            </w:r>
          </w:p>
          <w:p w14:paraId="1D8C47BD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a) Pläne für die Entwicklung ländlicher Gemeinden </w:t>
            </w:r>
          </w:p>
          <w:p w14:paraId="29A8ED9C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b) Dorfentwicklung </w:t>
            </w:r>
          </w:p>
          <w:p w14:paraId="50B04C3E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c) Dem ländlichen Charakter angepasste Infrastruktur</w:t>
            </w:r>
          </w:p>
          <w:p w14:paraId="1669C6CF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d) Neuordnung des </w:t>
            </w:r>
            <w:proofErr w:type="spellStart"/>
            <w:r w:rsidRPr="002449A8">
              <w:rPr>
                <w:rFonts w:ascii="Arial" w:hAnsi="Arial"/>
                <w:iCs/>
              </w:rPr>
              <w:t>ländl</w:t>
            </w:r>
            <w:proofErr w:type="spellEnd"/>
            <w:r w:rsidRPr="002449A8">
              <w:rPr>
                <w:rFonts w:ascii="Arial" w:hAnsi="Arial"/>
                <w:iCs/>
              </w:rPr>
              <w:t xml:space="preserve">. Grundbesitzes und Gestaltung des </w:t>
            </w:r>
            <w:proofErr w:type="spellStart"/>
            <w:r w:rsidRPr="002449A8">
              <w:rPr>
                <w:rFonts w:ascii="Arial" w:hAnsi="Arial"/>
                <w:iCs/>
              </w:rPr>
              <w:t>ländl</w:t>
            </w:r>
            <w:proofErr w:type="spellEnd"/>
            <w:r w:rsidRPr="002449A8">
              <w:rPr>
                <w:rFonts w:ascii="Arial" w:hAnsi="Arial"/>
                <w:iCs/>
              </w:rPr>
              <w:t xml:space="preserve">. Raums </w:t>
            </w:r>
          </w:p>
          <w:p w14:paraId="72FCB655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e) Breitbandversorgung ländlicher Räume</w:t>
            </w:r>
          </w:p>
          <w:p w14:paraId="63EBD17D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f) Kleinstunternehmen der Grundversorgung </w:t>
            </w:r>
          </w:p>
          <w:p w14:paraId="68D096ED" w14:textId="77777777" w:rsidR="002F18F5" w:rsidRPr="002449A8" w:rsidRDefault="002F18F5" w:rsidP="00981269">
            <w:pPr>
              <w:spacing w:before="120"/>
              <w:rPr>
                <w:rFonts w:ascii="Arial" w:hAnsi="Arial"/>
                <w:iCs/>
              </w:rPr>
            </w:pPr>
            <w:r w:rsidRPr="002449A8">
              <w:rPr>
                <w:rFonts w:ascii="Arial" w:hAnsi="Arial"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A8">
              <w:rPr>
                <w:rFonts w:ascii="Arial" w:hAnsi="Arial"/>
                <w:iCs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</w:rPr>
            </w:r>
            <w:r w:rsidR="00000000">
              <w:rPr>
                <w:rFonts w:ascii="Arial" w:hAnsi="Arial"/>
                <w:iCs/>
              </w:rPr>
              <w:fldChar w:fldCharType="separate"/>
            </w:r>
            <w:r w:rsidRPr="002449A8">
              <w:rPr>
                <w:rFonts w:ascii="Arial" w:hAnsi="Arial"/>
                <w:iCs/>
              </w:rPr>
              <w:fldChar w:fldCharType="end"/>
            </w:r>
            <w:r w:rsidRPr="002449A8">
              <w:rPr>
                <w:rFonts w:ascii="Arial" w:hAnsi="Arial"/>
                <w:iCs/>
              </w:rPr>
              <w:t xml:space="preserve"> g) Einrichtungen für lokale Basisdienstleistungen</w:t>
            </w:r>
          </w:p>
        </w:tc>
      </w:tr>
    </w:tbl>
    <w:p w14:paraId="47C95D48" w14:textId="77777777" w:rsidR="00761249" w:rsidRDefault="00761249" w:rsidP="00BB7518">
      <w:pPr>
        <w:ind w:left="1276" w:hanging="1276"/>
      </w:pPr>
      <w:r>
        <w:t xml:space="preserve"> </w:t>
      </w:r>
    </w:p>
    <w:p w14:paraId="130C75FD" w14:textId="77777777" w:rsidR="005B3FB1" w:rsidRDefault="005B3FB1" w:rsidP="00BB7518">
      <w:pPr>
        <w:ind w:left="1276" w:hanging="1276"/>
        <w:rPr>
          <w:rFonts w:ascii="Arial" w:hAnsi="Arial" w:cs="Arial"/>
          <w:sz w:val="24"/>
          <w:szCs w:val="24"/>
        </w:rPr>
        <w:sectPr w:rsidR="005B3FB1" w:rsidSect="00E51EE3">
          <w:headerReference w:type="default" r:id="rId7"/>
          <w:footerReference w:type="even" r:id="rId8"/>
          <w:footerReference w:type="default" r:id="rId9"/>
          <w:pgSz w:w="11906" w:h="16838"/>
          <w:pgMar w:top="1525" w:right="1134" w:bottom="1134" w:left="1418" w:header="578" w:footer="720" w:gutter="0"/>
          <w:cols w:space="720"/>
          <w:docGrid w:linePitch="212"/>
        </w:sectPr>
      </w:pPr>
    </w:p>
    <w:p w14:paraId="601734CA" w14:textId="637B1BB3" w:rsidR="00317467" w:rsidRPr="001F2CE3" w:rsidRDefault="00317467" w:rsidP="002E78E0">
      <w:pPr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t>Kontaktdaten REM</w:t>
      </w:r>
      <w:r w:rsidR="005B3FB1" w:rsidRPr="001F2CE3">
        <w:rPr>
          <w:rFonts w:ascii="Arial" w:hAnsi="Arial" w:cs="Arial"/>
          <w:b/>
        </w:rPr>
        <w:tab/>
      </w:r>
      <w:r w:rsidR="005B3FB1" w:rsidRPr="001F2CE3">
        <w:rPr>
          <w:rFonts w:ascii="Arial" w:hAnsi="Arial" w:cs="Arial"/>
          <w:b/>
        </w:rPr>
        <w:tab/>
      </w:r>
    </w:p>
    <w:p w14:paraId="755106F7" w14:textId="69A4D499" w:rsidR="003460D3" w:rsidRPr="001F2CE3" w:rsidRDefault="003460D3" w:rsidP="003460D3">
      <w:pPr>
        <w:rPr>
          <w:rFonts w:ascii="Arial" w:hAnsi="Arial" w:cs="Arial"/>
          <w:b/>
          <w:bCs/>
          <w:color w:val="009900"/>
        </w:rPr>
      </w:pPr>
      <w:r w:rsidRPr="001F2CE3">
        <w:br/>
      </w:r>
      <w:r w:rsidRPr="001F2CE3">
        <w:rPr>
          <w:rFonts w:ascii="Arial" w:hAnsi="Arial" w:cs="Arial"/>
          <w:b/>
          <w:bCs/>
          <w:color w:val="009900"/>
        </w:rPr>
        <w:t xml:space="preserve">Regionalmanagement </w:t>
      </w:r>
      <w:r w:rsidR="003D492A">
        <w:rPr>
          <w:rFonts w:ascii="Arial" w:hAnsi="Arial" w:cs="Arial"/>
          <w:b/>
          <w:bCs/>
          <w:color w:val="009900"/>
        </w:rPr>
        <w:t xml:space="preserve">LEADER-Region 3L in </w:t>
      </w:r>
      <w:r w:rsidR="004076BD" w:rsidRPr="001F2CE3">
        <w:rPr>
          <w:rFonts w:ascii="Arial" w:hAnsi="Arial" w:cs="Arial"/>
          <w:b/>
          <w:bCs/>
          <w:color w:val="009900"/>
        </w:rPr>
        <w:t>Lippe</w:t>
      </w:r>
    </w:p>
    <w:p w14:paraId="40852CEA" w14:textId="77777777" w:rsidR="004076BD" w:rsidRPr="001F2CE3" w:rsidRDefault="004076BD" w:rsidP="003460D3">
      <w:pPr>
        <w:rPr>
          <w:rFonts w:ascii="Arial" w:hAnsi="Arial" w:cs="Arial"/>
          <w:b/>
          <w:bCs/>
          <w:color w:val="009900"/>
        </w:rPr>
      </w:pPr>
    </w:p>
    <w:p w14:paraId="5018D829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Regionalmanagerin Susanne Weishaupt</w:t>
      </w:r>
    </w:p>
    <w:p w14:paraId="64297DDA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Geschäftsstelle</w:t>
      </w:r>
    </w:p>
    <w:p w14:paraId="26CDEFAF" w14:textId="5FB34046" w:rsidR="004076BD" w:rsidRPr="001F2CE3" w:rsidRDefault="003D492A" w:rsidP="004076B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Kramerstraße</w:t>
      </w:r>
      <w:proofErr w:type="spellEnd"/>
      <w:r>
        <w:rPr>
          <w:rFonts w:ascii="Arial" w:hAnsi="Arial" w:cs="Arial"/>
        </w:rPr>
        <w:t xml:space="preserve"> 5 (Haus Wippermann)</w:t>
      </w:r>
    </w:p>
    <w:p w14:paraId="6BCDE0A5" w14:textId="77777777" w:rsidR="003D492A" w:rsidRDefault="003D492A" w:rsidP="004076BD">
      <w:pPr>
        <w:rPr>
          <w:rFonts w:ascii="Arial" w:hAnsi="Arial" w:cs="Arial"/>
        </w:rPr>
      </w:pPr>
      <w:r w:rsidRPr="003D492A">
        <w:rPr>
          <w:rFonts w:ascii="Arial" w:hAnsi="Arial" w:cs="Arial"/>
        </w:rPr>
        <w:t>32657 Lemgo</w:t>
      </w:r>
    </w:p>
    <w:p w14:paraId="1605308A" w14:textId="54300E4E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 </w:t>
      </w:r>
    </w:p>
    <w:p w14:paraId="799B443A" w14:textId="1D917920" w:rsidR="003D492A" w:rsidRDefault="003D492A" w:rsidP="003D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Pr="003D492A">
        <w:rPr>
          <w:rFonts w:ascii="Arial" w:hAnsi="Arial" w:cs="Arial"/>
        </w:rPr>
        <w:t>05261 213 119</w:t>
      </w:r>
    </w:p>
    <w:p w14:paraId="58ABC52A" w14:textId="6E29173C" w:rsidR="004076BD" w:rsidRPr="001F2CE3" w:rsidRDefault="003D492A" w:rsidP="003D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 </w:t>
      </w:r>
      <w:r w:rsidR="004076BD" w:rsidRPr="001F2CE3">
        <w:rPr>
          <w:rFonts w:ascii="Arial" w:hAnsi="Arial" w:cs="Arial"/>
        </w:rPr>
        <w:t>05232 89531</w:t>
      </w:r>
    </w:p>
    <w:p w14:paraId="50B7AF47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E-Mail: regionalmanagement@3l-in-lippe.de</w:t>
      </w:r>
    </w:p>
    <w:p w14:paraId="31CC1A86" w14:textId="77777777" w:rsidR="004076BD" w:rsidRPr="001F2CE3" w:rsidRDefault="00000000" w:rsidP="004076BD">
      <w:pPr>
        <w:rPr>
          <w:rFonts w:ascii="Arial" w:hAnsi="Arial" w:cs="Arial"/>
        </w:rPr>
      </w:pPr>
      <w:hyperlink r:id="rId10" w:history="1">
        <w:r w:rsidR="004076BD" w:rsidRPr="001F2CE3">
          <w:rPr>
            <w:rStyle w:val="Hyperlink"/>
            <w:rFonts w:ascii="Arial" w:hAnsi="Arial" w:cs="Arial"/>
            <w:color w:val="auto"/>
            <w:u w:val="none"/>
          </w:rPr>
          <w:t>www.3L-in-Lippe.de</w:t>
        </w:r>
      </w:hyperlink>
    </w:p>
    <w:p w14:paraId="7E225773" w14:textId="77777777" w:rsidR="004076BD" w:rsidRPr="001F2CE3" w:rsidRDefault="004076BD" w:rsidP="004076BD">
      <w:pPr>
        <w:rPr>
          <w:rFonts w:ascii="Arial" w:hAnsi="Arial" w:cs="Arial"/>
        </w:rPr>
      </w:pPr>
    </w:p>
    <w:p w14:paraId="035577C7" w14:textId="77777777" w:rsidR="002E78E0" w:rsidRDefault="005B3FB1" w:rsidP="004076BD">
      <w:pPr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br w:type="column"/>
      </w:r>
    </w:p>
    <w:p w14:paraId="0681CFA4" w14:textId="1D6F2E93" w:rsidR="005B3FB1" w:rsidRPr="001F2CE3" w:rsidRDefault="005B3FB1" w:rsidP="004076BD">
      <w:pPr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t>Externe Begleitung durch:</w:t>
      </w:r>
    </w:p>
    <w:p w14:paraId="3D07799B" w14:textId="77777777" w:rsidR="005B3FB1" w:rsidRPr="001F2CE3" w:rsidRDefault="005B3FB1" w:rsidP="004076BD">
      <w:pPr>
        <w:rPr>
          <w:rFonts w:ascii="Arial" w:hAnsi="Arial" w:cs="Arial"/>
          <w:b/>
        </w:rPr>
      </w:pPr>
    </w:p>
    <w:p w14:paraId="62D0FD88" w14:textId="77777777" w:rsidR="004076BD" w:rsidRPr="001F2CE3" w:rsidRDefault="004076BD" w:rsidP="004076BD">
      <w:pPr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t>mensch und region, Birgit Böhm, Wolfgang Kleine-Limberg GbR</w:t>
      </w:r>
    </w:p>
    <w:p w14:paraId="069B3C87" w14:textId="77777777" w:rsidR="004076BD" w:rsidRPr="001F2CE3" w:rsidRDefault="004076BD" w:rsidP="001F2CE3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Dipl. Geogr. </w:t>
      </w:r>
      <w:r w:rsidR="003460D3" w:rsidRPr="001F2CE3">
        <w:rPr>
          <w:rFonts w:ascii="Arial" w:hAnsi="Arial" w:cs="Arial"/>
        </w:rPr>
        <w:t>Birgit Böhm</w:t>
      </w:r>
    </w:p>
    <w:p w14:paraId="0C6DACA9" w14:textId="615D91BB" w:rsidR="004076BD" w:rsidRPr="001F2CE3" w:rsidRDefault="00813909" w:rsidP="001F2CE3">
      <w:pPr>
        <w:rPr>
          <w:rFonts w:ascii="Arial" w:hAnsi="Arial" w:cs="Arial"/>
        </w:rPr>
      </w:pPr>
      <w:r>
        <w:rPr>
          <w:rFonts w:ascii="Arial" w:hAnsi="Arial" w:cs="Arial"/>
        </w:rPr>
        <w:t>M.A. Soz. Jennifer Henze</w:t>
      </w:r>
    </w:p>
    <w:p w14:paraId="668589E9" w14:textId="077A33A7" w:rsidR="004076BD" w:rsidRPr="001F2CE3" w:rsidRDefault="00813909" w:rsidP="001F2C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M.Sc</w:t>
      </w:r>
      <w:proofErr w:type="spellEnd"/>
      <w:r>
        <w:rPr>
          <w:rFonts w:ascii="Arial" w:hAnsi="Arial" w:cs="Arial"/>
        </w:rPr>
        <w:t xml:space="preserve">. Geogr. Kim Anna </w:t>
      </w:r>
      <w:r w:rsidR="000C28AB">
        <w:rPr>
          <w:rFonts w:ascii="Arial" w:hAnsi="Arial" w:cs="Arial"/>
        </w:rPr>
        <w:t>Preuß</w:t>
      </w:r>
    </w:p>
    <w:p w14:paraId="2C08AA87" w14:textId="77777777" w:rsidR="004076BD" w:rsidRPr="001F2CE3" w:rsidRDefault="004076BD" w:rsidP="004076BD">
      <w:pPr>
        <w:ind w:left="360"/>
        <w:rPr>
          <w:rFonts w:ascii="Arial" w:hAnsi="Arial" w:cs="Arial"/>
        </w:rPr>
      </w:pPr>
    </w:p>
    <w:p w14:paraId="6382D2AF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Lindener Marktplatz 9</w:t>
      </w:r>
    </w:p>
    <w:p w14:paraId="385B8E53" w14:textId="372EB313" w:rsidR="00305459" w:rsidRPr="006F0A1D" w:rsidRDefault="004076BD" w:rsidP="004076BD">
      <w:pPr>
        <w:rPr>
          <w:rFonts w:ascii="Arial" w:hAnsi="Arial" w:cs="Arial"/>
          <w:lang w:val="en-US"/>
        </w:rPr>
      </w:pPr>
      <w:r w:rsidRPr="006F0A1D">
        <w:rPr>
          <w:rFonts w:ascii="Arial" w:hAnsi="Arial" w:cs="Arial"/>
          <w:lang w:val="en-US"/>
        </w:rPr>
        <w:t>30449 Hannover</w:t>
      </w:r>
      <w:r w:rsidRPr="006F0A1D">
        <w:rPr>
          <w:rFonts w:ascii="Arial" w:hAnsi="Arial" w:cs="Arial"/>
          <w:lang w:val="en-US"/>
        </w:rPr>
        <w:br/>
        <w:t>Tel.  + 49 511 44 44 54</w:t>
      </w:r>
      <w:r w:rsidRPr="006F0A1D">
        <w:rPr>
          <w:rFonts w:ascii="Arial" w:hAnsi="Arial" w:cs="Arial"/>
          <w:lang w:val="en-US"/>
        </w:rPr>
        <w:br/>
        <w:t>Fax</w:t>
      </w:r>
      <w:r w:rsidR="002F18F5">
        <w:rPr>
          <w:rFonts w:ascii="Arial" w:hAnsi="Arial" w:cs="Arial"/>
          <w:lang w:val="en-US"/>
        </w:rPr>
        <w:t>.</w:t>
      </w:r>
      <w:r w:rsidRPr="006F0A1D">
        <w:rPr>
          <w:rFonts w:ascii="Arial" w:hAnsi="Arial" w:cs="Arial"/>
          <w:lang w:val="en-US"/>
        </w:rPr>
        <w:t xml:space="preserve"> + 49 511 44 44 59</w:t>
      </w:r>
      <w:r w:rsidRPr="006F0A1D">
        <w:rPr>
          <w:rFonts w:ascii="Arial" w:hAnsi="Arial" w:cs="Arial"/>
          <w:lang w:val="en-US"/>
        </w:rPr>
        <w:br/>
      </w:r>
      <w:hyperlink r:id="rId11" w:history="1">
        <w:r w:rsidR="00305459" w:rsidRPr="006F0A1D">
          <w:rPr>
            <w:rFonts w:ascii="Arial" w:hAnsi="Arial" w:cs="Arial"/>
            <w:lang w:val="en-US"/>
          </w:rPr>
          <w:t>boehm@mensch-und-region.de</w:t>
        </w:r>
      </w:hyperlink>
    </w:p>
    <w:p w14:paraId="0CAB8E8C" w14:textId="090AC689" w:rsidR="005B3FB1" w:rsidRPr="006F0A1D" w:rsidRDefault="00813909" w:rsidP="00813909">
      <w:pPr>
        <w:rPr>
          <w:rFonts w:ascii="Arial" w:hAnsi="Arial" w:cs="Arial"/>
          <w:lang w:val="en-US"/>
        </w:rPr>
        <w:sectPr w:rsidR="005B3FB1" w:rsidRPr="006F0A1D" w:rsidSect="005B3FB1">
          <w:type w:val="continuous"/>
          <w:pgSz w:w="11906" w:h="16838"/>
          <w:pgMar w:top="1525" w:right="1134" w:bottom="1134" w:left="1418" w:header="578" w:footer="720" w:gutter="0"/>
          <w:cols w:num="2" w:space="720"/>
          <w:docGrid w:linePitch="212"/>
        </w:sectPr>
      </w:pPr>
      <w:r w:rsidRPr="006F0A1D">
        <w:rPr>
          <w:rFonts w:ascii="Arial" w:hAnsi="Arial" w:cs="Arial"/>
          <w:lang w:val="en-US"/>
        </w:rPr>
        <w:t>henze@mensch-und-region.de</w:t>
      </w:r>
      <w:r w:rsidR="004076BD" w:rsidRPr="006F0A1D">
        <w:rPr>
          <w:rFonts w:ascii="Arial" w:hAnsi="Arial" w:cs="Arial"/>
          <w:lang w:val="en-US"/>
        </w:rPr>
        <w:br/>
      </w:r>
      <w:r w:rsidR="000C28AB">
        <w:rPr>
          <w:rFonts w:ascii="Arial" w:hAnsi="Arial" w:cs="Arial"/>
          <w:lang w:val="en-US"/>
        </w:rPr>
        <w:t>preuss</w:t>
      </w:r>
      <w:r w:rsidR="004076BD" w:rsidRPr="006F0A1D">
        <w:rPr>
          <w:rFonts w:ascii="Arial" w:hAnsi="Arial" w:cs="Arial"/>
          <w:lang w:val="en-US"/>
        </w:rPr>
        <w:t>@mensch-und-region.de</w:t>
      </w:r>
      <w:hyperlink r:id="rId12" w:history="1">
        <w:r w:rsidR="004076BD" w:rsidRPr="006F0A1D">
          <w:rPr>
            <w:rFonts w:ascii="Arial" w:hAnsi="Arial" w:cs="Arial"/>
            <w:lang w:val="en-US"/>
          </w:rPr>
          <w:br/>
        </w:r>
      </w:hyperlink>
      <w:hyperlink r:id="rId13" w:history="1">
        <w:r w:rsidR="004076BD" w:rsidRPr="006F0A1D">
          <w:rPr>
            <w:rFonts w:ascii="Arial" w:hAnsi="Arial" w:cs="Arial"/>
            <w:lang w:val="en-US"/>
          </w:rPr>
          <w:t>www.mensch-und-region.de</w:t>
        </w:r>
      </w:hyperlink>
    </w:p>
    <w:p w14:paraId="2C88398C" w14:textId="77777777" w:rsidR="003460D3" w:rsidRPr="006F0A1D" w:rsidRDefault="003460D3" w:rsidP="003460D3">
      <w:pPr>
        <w:rPr>
          <w:rFonts w:ascii="Arial" w:hAnsi="Arial" w:cs="Arial"/>
          <w:lang w:val="en-US"/>
        </w:rPr>
      </w:pPr>
    </w:p>
    <w:sectPr w:rsidR="003460D3" w:rsidRPr="006F0A1D" w:rsidSect="005B3FB1">
      <w:type w:val="continuous"/>
      <w:pgSz w:w="11906" w:h="16838"/>
      <w:pgMar w:top="1525" w:right="1134" w:bottom="1134" w:left="1418" w:header="578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60CC" w14:textId="77777777" w:rsidR="00903F4C" w:rsidRDefault="00903F4C">
      <w:r>
        <w:separator/>
      </w:r>
    </w:p>
  </w:endnote>
  <w:endnote w:type="continuationSeparator" w:id="0">
    <w:p w14:paraId="46FF21DC" w14:textId="77777777" w:rsidR="00903F4C" w:rsidRDefault="009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7266" w14:textId="77777777" w:rsidR="008C6E69" w:rsidRDefault="008C6E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358ADB7" w14:textId="77777777" w:rsidR="008C6E69" w:rsidRDefault="008C6E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9C9" w14:textId="6249C481" w:rsidR="008C6E69" w:rsidRPr="00552597" w:rsidRDefault="00484291" w:rsidP="00552597">
    <w:pPr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004382" wp14:editId="17CD4EFB">
          <wp:simplePos x="0" y="0"/>
          <wp:positionH relativeFrom="page">
            <wp:posOffset>6403340</wp:posOffset>
          </wp:positionH>
          <wp:positionV relativeFrom="page">
            <wp:posOffset>9991090</wp:posOffset>
          </wp:positionV>
          <wp:extent cx="603250" cy="539115"/>
          <wp:effectExtent l="0" t="0" r="6350" b="0"/>
          <wp:wrapSquare wrapText="bothSides"/>
          <wp:docPr id="4" name="Bild 4" descr="mundr_Logo_2003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ndr_Logo_2003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5464" w14:textId="77777777" w:rsidR="00903F4C" w:rsidRDefault="00903F4C">
      <w:r>
        <w:separator/>
      </w:r>
    </w:p>
  </w:footnote>
  <w:footnote w:type="continuationSeparator" w:id="0">
    <w:p w14:paraId="350194BD" w14:textId="77777777" w:rsidR="00903F4C" w:rsidRDefault="0090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216" w14:textId="0ECB0924" w:rsidR="00D32500" w:rsidRDefault="00D32500">
    <w:pPr>
      <w:pStyle w:val="Kopfzeile"/>
      <w:rPr>
        <w:rFonts w:asciiTheme="minorBidi" w:hAnsiTheme="minorBidi" w:cstheme="minorBidi"/>
        <w:b/>
        <w:bCs/>
        <w:sz w:val="24"/>
        <w:szCs w:val="24"/>
      </w:rPr>
    </w:pPr>
    <w:r w:rsidRPr="001D78AB">
      <w:rPr>
        <w:rFonts w:asciiTheme="minorBidi" w:hAnsiTheme="minorBidi" w:cstheme="minorBidi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56B0A08" wp14:editId="4ABA2FA1">
          <wp:simplePos x="0" y="0"/>
          <wp:positionH relativeFrom="column">
            <wp:posOffset>4833620</wp:posOffset>
          </wp:positionH>
          <wp:positionV relativeFrom="paragraph">
            <wp:posOffset>-205740</wp:posOffset>
          </wp:positionV>
          <wp:extent cx="1272540" cy="781685"/>
          <wp:effectExtent l="0" t="0" r="3810" b="0"/>
          <wp:wrapTight wrapText="bothSides">
            <wp:wrapPolygon edited="0">
              <wp:start x="0" y="0"/>
              <wp:lineTo x="0" y="21056"/>
              <wp:lineTo x="21341" y="21056"/>
              <wp:lineTo x="21341" y="0"/>
              <wp:lineTo x="0" y="0"/>
            </wp:wrapPolygon>
          </wp:wrapTight>
          <wp:docPr id="9" name="Bild 9" descr="01174_LEAD3L_logo_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1174_LEAD3L_logo_R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9B0">
      <w:rPr>
        <w:rFonts w:asciiTheme="minorBidi" w:hAnsiTheme="minorBidi" w:cstheme="minorBidi"/>
        <w:b/>
        <w:bCs/>
        <w:sz w:val="24"/>
        <w:szCs w:val="24"/>
      </w:rPr>
      <w:t>RB-</w:t>
    </w:r>
    <w:r>
      <w:rPr>
        <w:rFonts w:asciiTheme="minorBidi" w:hAnsiTheme="minorBidi" w:cstheme="minorBidi"/>
        <w:b/>
        <w:bCs/>
        <w:sz w:val="24"/>
        <w:szCs w:val="24"/>
      </w:rPr>
      <w:t>Projektsteckbrief Nr.:</w:t>
    </w:r>
  </w:p>
  <w:p w14:paraId="4333BAC0" w14:textId="0C25B507" w:rsidR="008C6E69" w:rsidRPr="00D32500" w:rsidRDefault="001D78AB" w:rsidP="00D32500">
    <w:pPr>
      <w:pStyle w:val="Kopfzeile"/>
      <w:rPr>
        <w:rFonts w:asciiTheme="minorBidi" w:hAnsiTheme="minorBidi" w:cstheme="minorBidi"/>
        <w:b/>
        <w:bCs/>
        <w:sz w:val="24"/>
        <w:szCs w:val="24"/>
      </w:rPr>
    </w:pPr>
    <w:r w:rsidRPr="001D78AB">
      <w:rPr>
        <w:rFonts w:asciiTheme="minorBidi" w:hAnsiTheme="minorBidi" w:cstheme="minorBidi"/>
        <w:b/>
        <w:bCs/>
        <w:sz w:val="24"/>
        <w:szCs w:val="24"/>
      </w:rPr>
      <w:t xml:space="preserve">Stand: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CB4"/>
    <w:multiLevelType w:val="hybridMultilevel"/>
    <w:tmpl w:val="75F6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9B4"/>
    <w:multiLevelType w:val="hybridMultilevel"/>
    <w:tmpl w:val="347CD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A2BD7"/>
    <w:multiLevelType w:val="hybridMultilevel"/>
    <w:tmpl w:val="24CAB6F4"/>
    <w:lvl w:ilvl="0" w:tplc="FFFFFFFF">
      <w:numFmt w:val="bullet"/>
      <w:pStyle w:val="Einrc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95ABF"/>
    <w:multiLevelType w:val="hybridMultilevel"/>
    <w:tmpl w:val="18F4A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6ED5"/>
    <w:multiLevelType w:val="hybridMultilevel"/>
    <w:tmpl w:val="4104B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62B47"/>
    <w:multiLevelType w:val="multilevel"/>
    <w:tmpl w:val="1CE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76391">
    <w:abstractNumId w:val="2"/>
  </w:num>
  <w:num w:numId="2" w16cid:durableId="1969050043">
    <w:abstractNumId w:val="5"/>
  </w:num>
  <w:num w:numId="3" w16cid:durableId="1696882134">
    <w:abstractNumId w:val="0"/>
  </w:num>
  <w:num w:numId="4" w16cid:durableId="1138914950">
    <w:abstractNumId w:val="3"/>
  </w:num>
  <w:num w:numId="5" w16cid:durableId="533857754">
    <w:abstractNumId w:val="1"/>
  </w:num>
  <w:num w:numId="6" w16cid:durableId="603653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1A"/>
    <w:rsid w:val="000251AF"/>
    <w:rsid w:val="00072115"/>
    <w:rsid w:val="00083DFE"/>
    <w:rsid w:val="000852C0"/>
    <w:rsid w:val="00093AC3"/>
    <w:rsid w:val="000A743F"/>
    <w:rsid w:val="000A7D1A"/>
    <w:rsid w:val="000C28AB"/>
    <w:rsid w:val="000D191A"/>
    <w:rsid w:val="0012660B"/>
    <w:rsid w:val="00150ABF"/>
    <w:rsid w:val="00174A2A"/>
    <w:rsid w:val="001807BB"/>
    <w:rsid w:val="00182B69"/>
    <w:rsid w:val="001D539F"/>
    <w:rsid w:val="001D78AB"/>
    <w:rsid w:val="001E077C"/>
    <w:rsid w:val="001F24CD"/>
    <w:rsid w:val="001F2CE3"/>
    <w:rsid w:val="002014A1"/>
    <w:rsid w:val="00210C4C"/>
    <w:rsid w:val="00211275"/>
    <w:rsid w:val="0021581A"/>
    <w:rsid w:val="00243CE0"/>
    <w:rsid w:val="002449A8"/>
    <w:rsid w:val="002547A5"/>
    <w:rsid w:val="00272DF8"/>
    <w:rsid w:val="00273172"/>
    <w:rsid w:val="00276F76"/>
    <w:rsid w:val="0028003C"/>
    <w:rsid w:val="002D505A"/>
    <w:rsid w:val="002E04DD"/>
    <w:rsid w:val="002E78E0"/>
    <w:rsid w:val="002F18F5"/>
    <w:rsid w:val="00305459"/>
    <w:rsid w:val="00317467"/>
    <w:rsid w:val="00325775"/>
    <w:rsid w:val="00342256"/>
    <w:rsid w:val="003460D3"/>
    <w:rsid w:val="003548DA"/>
    <w:rsid w:val="0038552F"/>
    <w:rsid w:val="003B32E9"/>
    <w:rsid w:val="003B6955"/>
    <w:rsid w:val="003D492A"/>
    <w:rsid w:val="003D4EFA"/>
    <w:rsid w:val="003F4921"/>
    <w:rsid w:val="004076BD"/>
    <w:rsid w:val="00422CC6"/>
    <w:rsid w:val="00425DFF"/>
    <w:rsid w:val="00484291"/>
    <w:rsid w:val="004A698F"/>
    <w:rsid w:val="004B1057"/>
    <w:rsid w:val="004B4376"/>
    <w:rsid w:val="004D5967"/>
    <w:rsid w:val="004D5974"/>
    <w:rsid w:val="00524929"/>
    <w:rsid w:val="00552597"/>
    <w:rsid w:val="00557BD4"/>
    <w:rsid w:val="00565DD0"/>
    <w:rsid w:val="00570479"/>
    <w:rsid w:val="005769CA"/>
    <w:rsid w:val="00580DB8"/>
    <w:rsid w:val="0059290D"/>
    <w:rsid w:val="005B3FB1"/>
    <w:rsid w:val="005E7552"/>
    <w:rsid w:val="00645819"/>
    <w:rsid w:val="006640DB"/>
    <w:rsid w:val="006829B0"/>
    <w:rsid w:val="006918D4"/>
    <w:rsid w:val="006F0A1D"/>
    <w:rsid w:val="006F2960"/>
    <w:rsid w:val="007243CD"/>
    <w:rsid w:val="00736EC9"/>
    <w:rsid w:val="00761249"/>
    <w:rsid w:val="007838E8"/>
    <w:rsid w:val="00783EB9"/>
    <w:rsid w:val="007C5D4E"/>
    <w:rsid w:val="00800A67"/>
    <w:rsid w:val="00805D7A"/>
    <w:rsid w:val="00811115"/>
    <w:rsid w:val="008127F3"/>
    <w:rsid w:val="00813909"/>
    <w:rsid w:val="00857A18"/>
    <w:rsid w:val="00893A7E"/>
    <w:rsid w:val="00894B3F"/>
    <w:rsid w:val="008A1CDA"/>
    <w:rsid w:val="008C6E69"/>
    <w:rsid w:val="008E2F74"/>
    <w:rsid w:val="00903F4C"/>
    <w:rsid w:val="009356F5"/>
    <w:rsid w:val="00964227"/>
    <w:rsid w:val="0097328E"/>
    <w:rsid w:val="00984A3B"/>
    <w:rsid w:val="00996046"/>
    <w:rsid w:val="009966F3"/>
    <w:rsid w:val="009B155C"/>
    <w:rsid w:val="00A016DF"/>
    <w:rsid w:val="00A218C7"/>
    <w:rsid w:val="00A30DEC"/>
    <w:rsid w:val="00A411AC"/>
    <w:rsid w:val="00A6070E"/>
    <w:rsid w:val="00A735A8"/>
    <w:rsid w:val="00A96549"/>
    <w:rsid w:val="00AA1CC9"/>
    <w:rsid w:val="00AC0C90"/>
    <w:rsid w:val="00AC6A7B"/>
    <w:rsid w:val="00B1455C"/>
    <w:rsid w:val="00B273EF"/>
    <w:rsid w:val="00B40053"/>
    <w:rsid w:val="00B8092C"/>
    <w:rsid w:val="00BB57E0"/>
    <w:rsid w:val="00BB7518"/>
    <w:rsid w:val="00BE1172"/>
    <w:rsid w:val="00BE706D"/>
    <w:rsid w:val="00C2479A"/>
    <w:rsid w:val="00C47625"/>
    <w:rsid w:val="00C77BA5"/>
    <w:rsid w:val="00C83056"/>
    <w:rsid w:val="00CB7547"/>
    <w:rsid w:val="00CE1394"/>
    <w:rsid w:val="00D20118"/>
    <w:rsid w:val="00D32500"/>
    <w:rsid w:val="00D87647"/>
    <w:rsid w:val="00DA2F9C"/>
    <w:rsid w:val="00DB5040"/>
    <w:rsid w:val="00DC3D78"/>
    <w:rsid w:val="00DC5324"/>
    <w:rsid w:val="00DE09E7"/>
    <w:rsid w:val="00DF407A"/>
    <w:rsid w:val="00E22338"/>
    <w:rsid w:val="00E27CCA"/>
    <w:rsid w:val="00E51EE3"/>
    <w:rsid w:val="00E54FF1"/>
    <w:rsid w:val="00E60210"/>
    <w:rsid w:val="00E75E90"/>
    <w:rsid w:val="00EA5A5D"/>
    <w:rsid w:val="00EB6F57"/>
    <w:rsid w:val="00EC62C6"/>
    <w:rsid w:val="00EF4CBC"/>
    <w:rsid w:val="00F12FFE"/>
    <w:rsid w:val="00F223E1"/>
    <w:rsid w:val="00F23382"/>
    <w:rsid w:val="00F447C5"/>
    <w:rsid w:val="00F958F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126EC"/>
  <w15:docId w15:val="{17279A1B-AC8B-48D0-8BE2-0F049DE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hanging="141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120" w:line="360" w:lineRule="auto"/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8A1C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1CDA"/>
  </w:style>
  <w:style w:type="character" w:customStyle="1" w:styleId="KommentartextZchn">
    <w:name w:val="Kommentartext Zchn"/>
    <w:basedOn w:val="Absatz-Standardschriftart"/>
    <w:link w:val="Kommentartext"/>
    <w:rsid w:val="008A1CDA"/>
  </w:style>
  <w:style w:type="paragraph" w:styleId="Kommentarthema">
    <w:name w:val="annotation subject"/>
    <w:basedOn w:val="Kommentartext"/>
    <w:next w:val="Kommentartext"/>
    <w:link w:val="KommentarthemaZchn"/>
    <w:rsid w:val="008A1CDA"/>
    <w:rPr>
      <w:b/>
      <w:bCs/>
    </w:rPr>
  </w:style>
  <w:style w:type="character" w:customStyle="1" w:styleId="KommentarthemaZchn">
    <w:name w:val="Kommentarthema Zchn"/>
    <w:link w:val="Kommentarthema"/>
    <w:rsid w:val="008A1CDA"/>
    <w:rPr>
      <w:b/>
      <w:bCs/>
    </w:rPr>
  </w:style>
  <w:style w:type="paragraph" w:styleId="Sprechblasentext">
    <w:name w:val="Balloon Text"/>
    <w:basedOn w:val="Standard"/>
    <w:link w:val="SprechblasentextZchn"/>
    <w:rsid w:val="008A1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1CDA"/>
    <w:rPr>
      <w:rFonts w:ascii="Tahoma" w:hAnsi="Tahoma" w:cs="Tahoma"/>
      <w:sz w:val="16"/>
      <w:szCs w:val="16"/>
    </w:rPr>
  </w:style>
  <w:style w:type="paragraph" w:customStyle="1" w:styleId="Einrck">
    <w:name w:val="Einrück"/>
    <w:basedOn w:val="Standard"/>
    <w:rsid w:val="00317467"/>
    <w:pPr>
      <w:widowControl w:val="0"/>
      <w:numPr>
        <w:numId w:val="1"/>
      </w:numPr>
      <w:spacing w:after="40"/>
    </w:pPr>
    <w:rPr>
      <w:rFonts w:ascii="Arial" w:hAnsi="Arial"/>
      <w:i/>
      <w:iCs/>
      <w:color w:val="993300"/>
    </w:rPr>
  </w:style>
  <w:style w:type="character" w:styleId="BesuchterLink">
    <w:name w:val="FollowedHyperlink"/>
    <w:rsid w:val="004076BD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39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nsch--und-region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ensch--und-regi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ehm@mensch-und-region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3L-in-Lippe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PROJEKTINFORMATIONSBLATT  –   ILEK   KEHDINGEN-OSTE</vt:lpstr>
    </vt:vector>
  </TitlesOfParts>
  <Company>Dr. Greiser und Partner</Company>
  <LinksUpToDate>false</LinksUpToDate>
  <CharactersWithSpaces>3269</CharactersWithSpaces>
  <SharedDoc>false</SharedDoc>
  <HLinks>
    <vt:vector size="42" baseType="variant">
      <vt:variant>
        <vt:i4>6553647</vt:i4>
      </vt:variant>
      <vt:variant>
        <vt:i4>54</vt:i4>
      </vt:variant>
      <vt:variant>
        <vt:i4>0</vt:i4>
      </vt:variant>
      <vt:variant>
        <vt:i4>5</vt:i4>
      </vt:variant>
      <vt:variant>
        <vt:lpwstr>http://www.sell-greiser-consultants.de/</vt:lpwstr>
      </vt:variant>
      <vt:variant>
        <vt:lpwstr/>
      </vt:variant>
      <vt:variant>
        <vt:i4>7929948</vt:i4>
      </vt:variant>
      <vt:variant>
        <vt:i4>51</vt:i4>
      </vt:variant>
      <vt:variant>
        <vt:i4>0</vt:i4>
      </vt:variant>
      <vt:variant>
        <vt:i4>5</vt:i4>
      </vt:variant>
      <vt:variant>
        <vt:lpwstr>mailto:info@greiserundpartner.de</vt:lpwstr>
      </vt:variant>
      <vt:variant>
        <vt:lpwstr/>
      </vt:variant>
      <vt:variant>
        <vt:i4>4587590</vt:i4>
      </vt:variant>
      <vt:variant>
        <vt:i4>48</vt:i4>
      </vt:variant>
      <vt:variant>
        <vt:i4>0</vt:i4>
      </vt:variant>
      <vt:variant>
        <vt:i4>5</vt:i4>
      </vt:variant>
      <vt:variant>
        <vt:lpwstr>http://www.mensch--und-region.de/</vt:lpwstr>
      </vt:variant>
      <vt:variant>
        <vt:lpwstr/>
      </vt:variant>
      <vt:variant>
        <vt:i4>4587590</vt:i4>
      </vt:variant>
      <vt:variant>
        <vt:i4>45</vt:i4>
      </vt:variant>
      <vt:variant>
        <vt:i4>0</vt:i4>
      </vt:variant>
      <vt:variant>
        <vt:i4>5</vt:i4>
      </vt:variant>
      <vt:variant>
        <vt:lpwstr>http://www.mensch--und-region.de/</vt:lpwstr>
      </vt:variant>
      <vt:variant>
        <vt:lpwstr/>
      </vt:variant>
      <vt:variant>
        <vt:i4>54</vt:i4>
      </vt:variant>
      <vt:variant>
        <vt:i4>42</vt:i4>
      </vt:variant>
      <vt:variant>
        <vt:i4>0</vt:i4>
      </vt:variant>
      <vt:variant>
        <vt:i4>5</vt:i4>
      </vt:variant>
      <vt:variant>
        <vt:lpwstr>mailto:boehm@mensch-und-region.de</vt:lpwstr>
      </vt:variant>
      <vt:variant>
        <vt:lpwstr/>
      </vt:variant>
      <vt:variant>
        <vt:i4>54</vt:i4>
      </vt:variant>
      <vt:variant>
        <vt:i4>39</vt:i4>
      </vt:variant>
      <vt:variant>
        <vt:i4>0</vt:i4>
      </vt:variant>
      <vt:variant>
        <vt:i4>5</vt:i4>
      </vt:variant>
      <vt:variant>
        <vt:lpwstr>mailto:boehm@mensch-und-region.de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http://www.3l-in-lippe.de/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PROJEKTINFORMATIONSBLATT  –   ILEK   KEHDINGEN-OSTE</dc:title>
  <dc:creator>Christiane Sell-Greiser</dc:creator>
  <cp:lastModifiedBy>Jennifer Henze</cp:lastModifiedBy>
  <cp:revision>8</cp:revision>
  <cp:lastPrinted>2017-01-11T17:11:00Z</cp:lastPrinted>
  <dcterms:created xsi:type="dcterms:W3CDTF">2023-03-14T13:09:00Z</dcterms:created>
  <dcterms:modified xsi:type="dcterms:W3CDTF">2023-04-25T10:00:00Z</dcterms:modified>
</cp:coreProperties>
</file>